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C14B" w14:textId="77777777" w:rsidR="00C15CD0" w:rsidRDefault="00000000">
      <w:pPr>
        <w:spacing w:line="360" w:lineRule="auto"/>
        <w:jc w:val="left"/>
        <w:rPr>
          <w:rFonts w:ascii="Century" w:eastAsia="方正黑体_GBK" w:hAnsi="Century" w:cs="Century"/>
          <w:b/>
          <w:sz w:val="32"/>
          <w:szCs w:val="32"/>
        </w:rPr>
      </w:pPr>
      <w:r>
        <w:rPr>
          <w:rFonts w:ascii="Century" w:eastAsia="方正黑体_GBK" w:hAnsi="Century" w:cs="Century" w:hint="eastAsia"/>
          <w:sz w:val="32"/>
          <w:szCs w:val="32"/>
        </w:rPr>
        <w:t>附件</w:t>
      </w:r>
      <w:r>
        <w:rPr>
          <w:rFonts w:ascii="Century" w:eastAsia="方正黑体_GBK" w:hAnsi="Century" w:cs="Century"/>
          <w:sz w:val="32"/>
          <w:szCs w:val="32"/>
        </w:rPr>
        <w:t>2</w:t>
      </w:r>
      <w:r>
        <w:rPr>
          <w:rFonts w:ascii="Century" w:eastAsia="方正黑体_GBK" w:hAnsi="Century" w:cs="Century" w:hint="eastAsia"/>
          <w:sz w:val="32"/>
          <w:szCs w:val="32"/>
        </w:rPr>
        <w:t>：</w:t>
      </w:r>
    </w:p>
    <w:p w14:paraId="446D16D6" w14:textId="77777777" w:rsidR="00C15CD0" w:rsidRDefault="00000000">
      <w:pPr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  <w:r>
        <w:rPr>
          <w:rFonts w:ascii="Century" w:eastAsia="方正小标宋_GBK" w:hAnsi="Century" w:cs="Century"/>
          <w:kern w:val="0"/>
          <w:sz w:val="36"/>
          <w:szCs w:val="36"/>
          <w:u w:val="single"/>
        </w:rPr>
        <w:t xml:space="preserve">     </w:t>
      </w:r>
      <w:r>
        <w:rPr>
          <w:rFonts w:ascii="Century" w:eastAsia="方正小标宋_GBK" w:hAnsi="Century" w:cs="Century" w:hint="eastAsia"/>
          <w:kern w:val="0"/>
          <w:sz w:val="36"/>
          <w:szCs w:val="36"/>
        </w:rPr>
        <w:t>团支部书记评议表</w:t>
      </w:r>
    </w:p>
    <w:p w14:paraId="1F147EDD" w14:textId="77777777" w:rsidR="00C15CD0" w:rsidRDefault="00C15CD0">
      <w:pPr>
        <w:jc w:val="center"/>
        <w:rPr>
          <w:rFonts w:ascii="Century" w:eastAsia="方正小标宋_GBK" w:hAnsi="Century" w:cs="Century"/>
          <w:sz w:val="36"/>
        </w:rPr>
      </w:pPr>
    </w:p>
    <w:p w14:paraId="1AC162BD" w14:textId="77777777" w:rsidR="00C15CD0" w:rsidRDefault="00000000">
      <w:pPr>
        <w:ind w:firstLineChars="1250" w:firstLine="3500"/>
        <w:jc w:val="right"/>
        <w:rPr>
          <w:rFonts w:ascii="Century" w:eastAsia="方正仿宋_GBK" w:hAnsi="Century" w:cs="Century"/>
          <w:sz w:val="28"/>
          <w:szCs w:val="28"/>
        </w:rPr>
      </w:pPr>
      <w:r>
        <w:rPr>
          <w:rFonts w:ascii="Century" w:eastAsia="方正仿宋_GBK" w:hAnsi="Century" w:cs="Century" w:hint="eastAsia"/>
          <w:sz w:val="28"/>
          <w:szCs w:val="28"/>
        </w:rPr>
        <w:t>评议日期：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 w:hint="eastAsia"/>
          <w:sz w:val="28"/>
          <w:szCs w:val="28"/>
        </w:rPr>
        <w:t>年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 w:hint="eastAsia"/>
          <w:sz w:val="28"/>
          <w:szCs w:val="28"/>
        </w:rPr>
        <w:t>月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 w:hint="eastAsia"/>
          <w:sz w:val="28"/>
          <w:szCs w:val="28"/>
        </w:rPr>
        <w:t>日（星期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3671"/>
        <w:gridCol w:w="1134"/>
        <w:gridCol w:w="992"/>
        <w:gridCol w:w="879"/>
      </w:tblGrid>
      <w:tr w:rsidR="00C15CD0" w14:paraId="7B1EC344" w14:textId="77777777">
        <w:trPr>
          <w:trHeight w:val="696"/>
        </w:trPr>
        <w:tc>
          <w:tcPr>
            <w:tcW w:w="2086" w:type="dxa"/>
            <w:vAlign w:val="center"/>
          </w:tcPr>
          <w:p w14:paraId="2575D846" w14:textId="77777777" w:rsidR="00C15CD0" w:rsidRDefault="0000000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 w14:paraId="7B52123C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347353B1" w14:textId="77777777">
        <w:trPr>
          <w:trHeight w:val="489"/>
        </w:trPr>
        <w:tc>
          <w:tcPr>
            <w:tcW w:w="5757" w:type="dxa"/>
            <w:gridSpan w:val="2"/>
            <w:vMerge w:val="restart"/>
            <w:vAlign w:val="center"/>
          </w:tcPr>
          <w:p w14:paraId="0A4781BB" w14:textId="77777777" w:rsidR="00C15CD0" w:rsidRDefault="00000000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 w:hint="eastAsia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 w14:paraId="0830596A" w14:textId="77777777" w:rsidR="00C15CD0" w:rsidRDefault="00000000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 w:hint="eastAsia"/>
                <w:sz w:val="28"/>
                <w:szCs w:val="28"/>
              </w:rPr>
              <w:t>评价意见</w:t>
            </w:r>
          </w:p>
        </w:tc>
      </w:tr>
      <w:tr w:rsidR="00C15CD0" w14:paraId="3C7F322F" w14:textId="77777777">
        <w:trPr>
          <w:trHeight w:val="592"/>
        </w:trPr>
        <w:tc>
          <w:tcPr>
            <w:tcW w:w="5757" w:type="dxa"/>
            <w:gridSpan w:val="2"/>
            <w:vMerge/>
            <w:vAlign w:val="center"/>
          </w:tcPr>
          <w:p w14:paraId="6A98314F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8439E8" w14:textId="77777777" w:rsidR="00C15CD0" w:rsidRDefault="0000000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 w:hint="eastAsia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 w14:paraId="210455FB" w14:textId="77777777" w:rsidR="00C15CD0" w:rsidRDefault="00000000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 w:hint="eastAsia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 w14:paraId="0F8C4E02" w14:textId="77777777" w:rsidR="00C15CD0" w:rsidRDefault="00000000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 w:hint="eastAsia"/>
                <w:sz w:val="28"/>
                <w:szCs w:val="28"/>
              </w:rPr>
              <w:t>差</w:t>
            </w:r>
          </w:p>
        </w:tc>
      </w:tr>
      <w:tr w:rsidR="00C15CD0" w14:paraId="76DBD522" w14:textId="77777777">
        <w:trPr>
          <w:trHeight w:val="507"/>
        </w:trPr>
        <w:tc>
          <w:tcPr>
            <w:tcW w:w="5757" w:type="dxa"/>
            <w:gridSpan w:val="2"/>
            <w:vAlign w:val="center"/>
          </w:tcPr>
          <w:p w14:paraId="43BF7FB6" w14:textId="77777777" w:rsidR="00C15CD0" w:rsidRDefault="00000000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 w14:paraId="44C108A9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6F8B7B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B2769B6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462E169F" w14:textId="77777777">
        <w:trPr>
          <w:trHeight w:val="558"/>
        </w:trPr>
        <w:tc>
          <w:tcPr>
            <w:tcW w:w="5757" w:type="dxa"/>
            <w:gridSpan w:val="2"/>
            <w:vAlign w:val="center"/>
          </w:tcPr>
          <w:p w14:paraId="5292BE54" w14:textId="77777777" w:rsidR="00C15CD0" w:rsidRDefault="00000000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是否定期开展</w:t>
            </w:r>
            <w:r>
              <w:rPr>
                <w:rFonts w:ascii="Century" w:eastAsia="方正仿宋_GBK" w:hAnsi="Century" w:cs="Century"/>
                <w:sz w:val="28"/>
                <w:szCs w:val="28"/>
              </w:rPr>
              <w:t>“</w:t>
            </w: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三会两制一课</w:t>
            </w:r>
            <w:r>
              <w:rPr>
                <w:rFonts w:ascii="Century" w:eastAsia="方正仿宋_GBK" w:hAnsi="Century" w:cs="Century"/>
                <w:sz w:val="28"/>
                <w:szCs w:val="28"/>
              </w:rPr>
              <w:t xml:space="preserve">” </w:t>
            </w:r>
          </w:p>
        </w:tc>
        <w:tc>
          <w:tcPr>
            <w:tcW w:w="1134" w:type="dxa"/>
            <w:vAlign w:val="center"/>
          </w:tcPr>
          <w:p w14:paraId="13251A37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8FB560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F08C79C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07FA4C59" w14:textId="77777777">
        <w:trPr>
          <w:trHeight w:val="558"/>
        </w:trPr>
        <w:tc>
          <w:tcPr>
            <w:tcW w:w="5757" w:type="dxa"/>
            <w:gridSpan w:val="2"/>
            <w:vAlign w:val="center"/>
          </w:tcPr>
          <w:p w14:paraId="655543F4" w14:textId="77777777" w:rsidR="00C15CD0" w:rsidRDefault="00000000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 w14:paraId="11E8834E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92672C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7B7D9D1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12B6A698" w14:textId="77777777">
        <w:trPr>
          <w:trHeight w:val="570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6F9895A3" w14:textId="77777777" w:rsidR="00C15CD0" w:rsidRDefault="00000000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0B1A2C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2E80C2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E20ECAA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02791907" w14:textId="77777777">
        <w:trPr>
          <w:trHeight w:val="570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2F6B385A" w14:textId="77777777" w:rsidR="00C15CD0" w:rsidRDefault="00000000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sz w:val="28"/>
                <w:szCs w:val="28"/>
              </w:rPr>
              <w:t>申报上级团组织重要荣誉表彰是否征求支部团员意见，推荐人选情况是否公示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C289DF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CFCF3F0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40310B9" w14:textId="77777777" w:rsidR="00C15CD0" w:rsidRDefault="00C15CD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6A83A7AC" w14:textId="77777777">
        <w:trPr>
          <w:trHeight w:val="550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5F314D82" w14:textId="77777777" w:rsidR="00C15CD0" w:rsidRDefault="00000000">
            <w:pPr>
              <w:spacing w:line="560" w:lineRule="exact"/>
              <w:jc w:val="center"/>
              <w:rPr>
                <w:rFonts w:ascii="Century" w:eastAsia="方正仿宋_GBK" w:hAnsi="Century" w:cs="Century"/>
                <w:b/>
                <w:sz w:val="28"/>
                <w:szCs w:val="28"/>
              </w:rPr>
            </w:pPr>
            <w:r>
              <w:rPr>
                <w:rFonts w:ascii="Century" w:eastAsia="方正仿宋_GBK" w:hAnsi="Century" w:cs="Century" w:hint="eastAsia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FB52BC" w14:textId="77777777" w:rsidR="00C15CD0" w:rsidRDefault="00C15CD0">
            <w:pPr>
              <w:spacing w:line="560" w:lineRule="exact"/>
              <w:jc w:val="center"/>
              <w:rPr>
                <w:rFonts w:ascii="Century" w:eastAsia="方正仿宋_GBK" w:hAnsi="Century" w:cs="Century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B37B" w14:textId="77777777" w:rsidR="00C15CD0" w:rsidRDefault="00C15CD0">
            <w:pPr>
              <w:spacing w:line="2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59EFADBA" w14:textId="77777777" w:rsidR="00C15CD0" w:rsidRDefault="00C15CD0">
            <w:pPr>
              <w:spacing w:line="2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C15CD0" w14:paraId="423A096F" w14:textId="77777777">
        <w:trPr>
          <w:trHeight w:val="2453"/>
        </w:trPr>
        <w:tc>
          <w:tcPr>
            <w:tcW w:w="8762" w:type="dxa"/>
            <w:gridSpan w:val="5"/>
          </w:tcPr>
          <w:p w14:paraId="43DC63A8" w14:textId="77777777" w:rsidR="00C15CD0" w:rsidRDefault="00000000">
            <w:pPr>
              <w:spacing w:line="400" w:lineRule="exact"/>
              <w:jc w:val="left"/>
              <w:rPr>
                <w:rFonts w:ascii="Century" w:eastAsia="方正楷体_GBK" w:hAnsi="Century" w:cs="Century"/>
                <w:sz w:val="28"/>
                <w:szCs w:val="28"/>
              </w:rPr>
            </w:pPr>
            <w:r>
              <w:rPr>
                <w:rFonts w:ascii="Century" w:eastAsia="方正楷体_GBK" w:hAnsi="Century" w:cs="Century" w:hint="eastAsia"/>
                <w:sz w:val="28"/>
                <w:szCs w:val="28"/>
              </w:rPr>
              <w:t>如您对团支部书记工作有具体意见或建议，可在此填写：</w:t>
            </w:r>
          </w:p>
          <w:p w14:paraId="5296C4BB" w14:textId="77777777" w:rsidR="00C15CD0" w:rsidRDefault="00C15CD0">
            <w:pPr>
              <w:spacing w:line="560" w:lineRule="exact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</w:tbl>
    <w:p w14:paraId="747DE0FE" w14:textId="77777777" w:rsidR="00C15CD0" w:rsidRDefault="00000000">
      <w:pPr>
        <w:spacing w:line="560" w:lineRule="exact"/>
        <w:ind w:firstLine="200"/>
        <w:jc w:val="left"/>
        <w:rPr>
          <w:rFonts w:ascii="Century" w:eastAsia="方正黑体_GBK" w:hAnsi="Century" w:cs="Century"/>
          <w:sz w:val="28"/>
          <w:szCs w:val="28"/>
        </w:rPr>
      </w:pPr>
      <w:r>
        <w:rPr>
          <w:rFonts w:ascii="Century" w:eastAsia="方正仿宋_GBK" w:hAnsi="Century" w:cs="Century" w:hint="eastAsia"/>
          <w:sz w:val="28"/>
          <w:szCs w:val="28"/>
        </w:rPr>
        <w:t>备注：</w:t>
      </w:r>
      <w:r>
        <w:rPr>
          <w:rFonts w:ascii="Century" w:eastAsia="方正楷体_GBK" w:hAnsi="Century" w:cs="Century"/>
          <w:sz w:val="28"/>
          <w:szCs w:val="28"/>
        </w:rPr>
        <w:t>1</w:t>
      </w:r>
      <w:r>
        <w:rPr>
          <w:rFonts w:ascii="Century" w:eastAsia="方正仿宋_GBK" w:hAnsi="Century" w:cs="Century"/>
          <w:sz w:val="28"/>
          <w:szCs w:val="28"/>
        </w:rPr>
        <w:t>.</w:t>
      </w:r>
      <w:r>
        <w:rPr>
          <w:rFonts w:ascii="Century" w:eastAsia="方正仿宋_GBK" w:hAnsi="Century" w:cs="Century" w:hint="eastAsia"/>
          <w:sz w:val="28"/>
          <w:szCs w:val="28"/>
        </w:rPr>
        <w:t>请对照评议内容，在</w:t>
      </w:r>
      <w:r>
        <w:rPr>
          <w:rFonts w:ascii="Century" w:eastAsia="方正仿宋_GBK" w:hAnsi="Century" w:cs="Century"/>
          <w:sz w:val="28"/>
          <w:szCs w:val="28"/>
        </w:rPr>
        <w:t>“</w:t>
      </w:r>
      <w:r>
        <w:rPr>
          <w:rFonts w:ascii="Century" w:eastAsia="方正仿宋_GBK" w:hAnsi="Century" w:cs="Century" w:hint="eastAsia"/>
          <w:sz w:val="28"/>
          <w:szCs w:val="28"/>
        </w:rPr>
        <w:t>评价意见</w:t>
      </w:r>
      <w:r>
        <w:rPr>
          <w:rFonts w:ascii="Century" w:eastAsia="方正仿宋_GBK" w:hAnsi="Century" w:cs="Century"/>
          <w:sz w:val="28"/>
          <w:szCs w:val="28"/>
        </w:rPr>
        <w:t>”</w:t>
      </w:r>
      <w:r>
        <w:rPr>
          <w:rFonts w:ascii="Century" w:eastAsia="方正仿宋_GBK" w:hAnsi="Century" w:cs="Century" w:hint="eastAsia"/>
          <w:sz w:val="28"/>
          <w:szCs w:val="28"/>
        </w:rPr>
        <w:t>栏中相应表格内打</w:t>
      </w:r>
      <w:r>
        <w:rPr>
          <w:rFonts w:ascii="Century" w:eastAsia="方正仿宋_GBK" w:hAnsi="Century" w:cs="Century"/>
          <w:sz w:val="28"/>
          <w:szCs w:val="28"/>
        </w:rPr>
        <w:t>“√”</w:t>
      </w:r>
    </w:p>
    <w:p w14:paraId="109630D5" w14:textId="77777777" w:rsidR="00C15CD0" w:rsidRDefault="00C15CD0">
      <w:pPr>
        <w:jc w:val="center"/>
      </w:pPr>
    </w:p>
    <w:sectPr w:rsidR="00C1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yY2Y5Y2UxZjkwY2NiYzg1MTM4ZmQzOTFhYWJhY2IifQ=="/>
  </w:docVars>
  <w:rsids>
    <w:rsidRoot w:val="15771590"/>
    <w:rsid w:val="00405A1C"/>
    <w:rsid w:val="00C15CD0"/>
    <w:rsid w:val="00FA7AE3"/>
    <w:rsid w:val="0FBFDC7E"/>
    <w:rsid w:val="10831E63"/>
    <w:rsid w:val="120968F4"/>
    <w:rsid w:val="15771590"/>
    <w:rsid w:val="172400AA"/>
    <w:rsid w:val="35A149B6"/>
    <w:rsid w:val="37692E8C"/>
    <w:rsid w:val="57EA517E"/>
    <w:rsid w:val="6F0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C3DFD74-5F68-4AD5-B1FB-2B54940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cruel summer</dc:creator>
  <cp:lastModifiedBy>xiaohan zhou</cp:lastModifiedBy>
  <cp:revision>2</cp:revision>
  <dcterms:created xsi:type="dcterms:W3CDTF">2025-12-07T02:38:00Z</dcterms:created>
  <dcterms:modified xsi:type="dcterms:W3CDTF">2025-12-07T02:38:00Z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2052-12.9.0.23920</vt:lpwstr>
  </property>
  <property fmtid="{D5CDD505-2E9C-101B-9397-08002B2CF9AE}" pid="3" name="ICV">
    <vt:lpwstr>B5A914FFD72E460EB6C505C31F7D32A5_13</vt:lpwstr>
  </property>
</Properties>
</file>